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6E08" w:rsidRDefault="00916E08" w:rsidP="00916E08">
      <w:pPr>
        <w:spacing w:line="480" w:lineRule="auto"/>
        <w:jc w:val="both"/>
        <w:rPr>
          <w:rFonts w:ascii="Times New Roman" w:hAnsi="Times New Roman" w:cs="Times New Roman"/>
          <w:sz w:val="24"/>
          <w:szCs w:val="24"/>
        </w:rPr>
      </w:pPr>
      <w:bookmarkStart w:id="0" w:name="_GoBack"/>
      <w:bookmarkEnd w:id="0"/>
    </w:p>
    <w:p w:rsidR="00916E08" w:rsidRDefault="00916E08" w:rsidP="00916E08">
      <w:pPr>
        <w:spacing w:line="480" w:lineRule="auto"/>
        <w:jc w:val="both"/>
        <w:rPr>
          <w:rFonts w:ascii="Times New Roman" w:hAnsi="Times New Roman" w:cs="Times New Roman"/>
          <w:sz w:val="24"/>
          <w:szCs w:val="24"/>
        </w:rPr>
      </w:pPr>
    </w:p>
    <w:p w:rsidR="00916E08" w:rsidRDefault="00916E08" w:rsidP="00916E08">
      <w:pPr>
        <w:spacing w:line="480" w:lineRule="auto"/>
        <w:jc w:val="both"/>
        <w:rPr>
          <w:rFonts w:ascii="Times New Roman" w:hAnsi="Times New Roman" w:cs="Times New Roman"/>
          <w:sz w:val="24"/>
          <w:szCs w:val="24"/>
        </w:rPr>
      </w:pPr>
    </w:p>
    <w:p w:rsidR="00916E08" w:rsidRDefault="00916E08" w:rsidP="00916E08">
      <w:pPr>
        <w:spacing w:line="480" w:lineRule="auto"/>
        <w:jc w:val="both"/>
        <w:rPr>
          <w:rFonts w:ascii="Times New Roman" w:hAnsi="Times New Roman" w:cs="Times New Roman"/>
          <w:sz w:val="24"/>
          <w:szCs w:val="24"/>
        </w:rPr>
      </w:pPr>
    </w:p>
    <w:p w:rsidR="00443E0F" w:rsidRDefault="00655B0B" w:rsidP="00916E08">
      <w:pPr>
        <w:spacing w:line="480" w:lineRule="auto"/>
        <w:jc w:val="center"/>
        <w:rPr>
          <w:rFonts w:ascii="Times New Roman" w:hAnsi="Times New Roman" w:cs="Times New Roman"/>
          <w:sz w:val="24"/>
          <w:szCs w:val="24"/>
        </w:rPr>
      </w:pPr>
      <w:r w:rsidRPr="00916E08">
        <w:rPr>
          <w:rFonts w:ascii="Times New Roman" w:hAnsi="Times New Roman" w:cs="Times New Roman"/>
          <w:sz w:val="24"/>
          <w:szCs w:val="24"/>
        </w:rPr>
        <w:t>Analysis of the Victim</w:t>
      </w:r>
    </w:p>
    <w:p w:rsidR="00916E08" w:rsidRDefault="00916E08" w:rsidP="00916E0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16E08" w:rsidRDefault="00916E08" w:rsidP="00916E0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916E08" w:rsidRDefault="00916E08" w:rsidP="00916E0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16E08" w:rsidRDefault="00916E08" w:rsidP="00916E08">
      <w:pPr>
        <w:spacing w:line="480" w:lineRule="auto"/>
        <w:jc w:val="both"/>
        <w:rPr>
          <w:rFonts w:ascii="Times New Roman" w:hAnsi="Times New Roman" w:cs="Times New Roman"/>
          <w:sz w:val="24"/>
          <w:szCs w:val="24"/>
        </w:rPr>
      </w:pPr>
    </w:p>
    <w:p w:rsidR="00916E08" w:rsidRDefault="00916E08" w:rsidP="00916E08">
      <w:pPr>
        <w:spacing w:line="480" w:lineRule="auto"/>
        <w:jc w:val="both"/>
        <w:rPr>
          <w:rFonts w:ascii="Times New Roman" w:hAnsi="Times New Roman" w:cs="Times New Roman"/>
          <w:sz w:val="24"/>
          <w:szCs w:val="24"/>
        </w:rPr>
      </w:pPr>
    </w:p>
    <w:p w:rsidR="00916E08" w:rsidRDefault="00916E08" w:rsidP="00916E08">
      <w:pPr>
        <w:spacing w:line="480" w:lineRule="auto"/>
        <w:jc w:val="both"/>
        <w:rPr>
          <w:rFonts w:ascii="Times New Roman" w:hAnsi="Times New Roman" w:cs="Times New Roman"/>
          <w:sz w:val="24"/>
          <w:szCs w:val="24"/>
        </w:rPr>
      </w:pPr>
    </w:p>
    <w:p w:rsidR="00916E08" w:rsidRDefault="00916E08" w:rsidP="00916E08">
      <w:pPr>
        <w:spacing w:line="480" w:lineRule="auto"/>
        <w:jc w:val="both"/>
        <w:rPr>
          <w:rFonts w:ascii="Times New Roman" w:hAnsi="Times New Roman" w:cs="Times New Roman"/>
          <w:sz w:val="24"/>
          <w:szCs w:val="24"/>
        </w:rPr>
      </w:pPr>
    </w:p>
    <w:p w:rsidR="00916E08" w:rsidRDefault="00916E08" w:rsidP="00916E08">
      <w:pPr>
        <w:spacing w:line="480" w:lineRule="auto"/>
        <w:jc w:val="both"/>
        <w:rPr>
          <w:rFonts w:ascii="Times New Roman" w:hAnsi="Times New Roman" w:cs="Times New Roman"/>
          <w:sz w:val="24"/>
          <w:szCs w:val="24"/>
        </w:rPr>
      </w:pPr>
    </w:p>
    <w:p w:rsidR="00916E08" w:rsidRDefault="00916E08" w:rsidP="00916E08">
      <w:pPr>
        <w:spacing w:line="480" w:lineRule="auto"/>
        <w:jc w:val="both"/>
        <w:rPr>
          <w:rFonts w:ascii="Times New Roman" w:hAnsi="Times New Roman" w:cs="Times New Roman"/>
          <w:sz w:val="24"/>
          <w:szCs w:val="24"/>
        </w:rPr>
      </w:pPr>
    </w:p>
    <w:p w:rsidR="00916E08" w:rsidRDefault="00916E08" w:rsidP="00916E08">
      <w:pPr>
        <w:spacing w:line="480" w:lineRule="auto"/>
        <w:jc w:val="both"/>
        <w:rPr>
          <w:rFonts w:ascii="Times New Roman" w:hAnsi="Times New Roman" w:cs="Times New Roman"/>
          <w:sz w:val="24"/>
          <w:szCs w:val="24"/>
        </w:rPr>
      </w:pPr>
    </w:p>
    <w:p w:rsidR="00916E08" w:rsidRDefault="00916E08" w:rsidP="00916E08">
      <w:pPr>
        <w:spacing w:line="480" w:lineRule="auto"/>
        <w:jc w:val="both"/>
        <w:rPr>
          <w:rFonts w:ascii="Times New Roman" w:hAnsi="Times New Roman" w:cs="Times New Roman"/>
          <w:sz w:val="24"/>
          <w:szCs w:val="24"/>
        </w:rPr>
      </w:pPr>
    </w:p>
    <w:p w:rsidR="00916E08" w:rsidRDefault="00916E08" w:rsidP="00916E08">
      <w:pPr>
        <w:spacing w:line="480" w:lineRule="auto"/>
        <w:jc w:val="both"/>
        <w:rPr>
          <w:rFonts w:ascii="Times New Roman" w:hAnsi="Times New Roman" w:cs="Times New Roman"/>
          <w:sz w:val="24"/>
          <w:szCs w:val="24"/>
        </w:rPr>
      </w:pPr>
    </w:p>
    <w:p w:rsidR="00916E08" w:rsidRPr="00916E08" w:rsidRDefault="00916E08" w:rsidP="00916E08">
      <w:pPr>
        <w:spacing w:line="480" w:lineRule="auto"/>
        <w:jc w:val="both"/>
        <w:rPr>
          <w:rFonts w:ascii="Times New Roman" w:hAnsi="Times New Roman" w:cs="Times New Roman"/>
          <w:sz w:val="24"/>
          <w:szCs w:val="24"/>
        </w:rPr>
      </w:pPr>
    </w:p>
    <w:p w:rsidR="00655B0B" w:rsidRPr="00916E08" w:rsidRDefault="000E42B9" w:rsidP="00916E08">
      <w:pPr>
        <w:spacing w:line="480" w:lineRule="auto"/>
        <w:ind w:firstLine="720"/>
        <w:rPr>
          <w:rFonts w:ascii="Times New Roman" w:hAnsi="Times New Roman" w:cs="Times New Roman"/>
          <w:b/>
          <w:sz w:val="24"/>
          <w:szCs w:val="24"/>
        </w:rPr>
      </w:pPr>
      <w:r w:rsidRPr="00916E08">
        <w:rPr>
          <w:rFonts w:ascii="Times New Roman" w:hAnsi="Times New Roman" w:cs="Times New Roman"/>
          <w:b/>
          <w:sz w:val="24"/>
          <w:szCs w:val="24"/>
        </w:rPr>
        <w:lastRenderedPageBreak/>
        <w:t>Pre-offense Behavior</w:t>
      </w:r>
    </w:p>
    <w:p w:rsidR="003801C3" w:rsidRPr="00916E08" w:rsidRDefault="00AB4CAE" w:rsidP="00916E08">
      <w:pPr>
        <w:spacing w:line="480" w:lineRule="auto"/>
        <w:ind w:firstLine="720"/>
        <w:rPr>
          <w:rFonts w:ascii="Times New Roman" w:hAnsi="Times New Roman" w:cs="Times New Roman"/>
          <w:sz w:val="24"/>
          <w:szCs w:val="24"/>
        </w:rPr>
      </w:pPr>
      <w:r w:rsidRPr="00916E08">
        <w:rPr>
          <w:rFonts w:ascii="Times New Roman" w:hAnsi="Times New Roman" w:cs="Times New Roman"/>
          <w:sz w:val="24"/>
          <w:szCs w:val="24"/>
        </w:rPr>
        <w:t xml:space="preserve">The offender knew the victim well. This is because the victim was wife to the offender. From the case, it is clear that Tracy Smith was married to Brant Andrew Smith. </w:t>
      </w:r>
      <w:r w:rsidR="00365E42" w:rsidRPr="00916E08">
        <w:rPr>
          <w:rFonts w:ascii="Times New Roman" w:hAnsi="Times New Roman" w:cs="Times New Roman"/>
          <w:sz w:val="24"/>
          <w:szCs w:val="24"/>
        </w:rPr>
        <w:t xml:space="preserve">The offender </w:t>
      </w:r>
      <w:r w:rsidR="00916E08" w:rsidRPr="00916E08">
        <w:rPr>
          <w:rFonts w:ascii="Times New Roman" w:hAnsi="Times New Roman" w:cs="Times New Roman"/>
          <w:sz w:val="24"/>
          <w:szCs w:val="24"/>
        </w:rPr>
        <w:t>k</w:t>
      </w:r>
      <w:r w:rsidR="00365E42" w:rsidRPr="00916E08">
        <w:rPr>
          <w:rFonts w:ascii="Times New Roman" w:hAnsi="Times New Roman" w:cs="Times New Roman"/>
          <w:sz w:val="24"/>
          <w:szCs w:val="24"/>
        </w:rPr>
        <w:t xml:space="preserve">new the exact place where the victim would be at the time the murder was </w:t>
      </w:r>
      <w:r w:rsidR="00E35856" w:rsidRPr="00916E08">
        <w:rPr>
          <w:rFonts w:ascii="Times New Roman" w:hAnsi="Times New Roman" w:cs="Times New Roman"/>
          <w:sz w:val="24"/>
          <w:szCs w:val="24"/>
        </w:rPr>
        <w:t>slotted</w:t>
      </w:r>
      <w:r w:rsidR="00365E42" w:rsidRPr="00916E08">
        <w:rPr>
          <w:rFonts w:ascii="Times New Roman" w:hAnsi="Times New Roman" w:cs="Times New Roman"/>
          <w:sz w:val="24"/>
          <w:szCs w:val="24"/>
        </w:rPr>
        <w:t xml:space="preserve"> to take place.</w:t>
      </w:r>
      <w:r w:rsidR="00E35856" w:rsidRPr="00916E08">
        <w:rPr>
          <w:rFonts w:ascii="Times New Roman" w:hAnsi="Times New Roman" w:cs="Times New Roman"/>
          <w:sz w:val="24"/>
          <w:szCs w:val="24"/>
        </w:rPr>
        <w:t xml:space="preserve"> </w:t>
      </w:r>
      <w:r w:rsidR="000946EA" w:rsidRPr="00916E08">
        <w:rPr>
          <w:rFonts w:ascii="Times New Roman" w:hAnsi="Times New Roman" w:cs="Times New Roman"/>
          <w:sz w:val="24"/>
          <w:szCs w:val="24"/>
        </w:rPr>
        <w:t>The offender had prior knowledge of the crime scene location</w:t>
      </w:r>
      <w:r w:rsidR="00916E08" w:rsidRPr="00916E08">
        <w:rPr>
          <w:rFonts w:ascii="Times New Roman" w:hAnsi="Times New Roman" w:cs="Times New Roman"/>
          <w:sz w:val="24"/>
          <w:szCs w:val="24"/>
        </w:rPr>
        <w:t xml:space="preserve"> (</w:t>
      </w:r>
      <w:r w:rsidR="00916E08" w:rsidRPr="00916E08">
        <w:rPr>
          <w:rFonts w:ascii="Times New Roman" w:hAnsi="Times New Roman" w:cs="Times New Roman"/>
          <w:color w:val="222222"/>
          <w:sz w:val="24"/>
          <w:szCs w:val="24"/>
          <w:shd w:val="clear" w:color="auto" w:fill="FFFFFF"/>
        </w:rPr>
        <w:t>Block, 1981</w:t>
      </w:r>
      <w:r w:rsidR="00916E08" w:rsidRPr="00916E08">
        <w:rPr>
          <w:rFonts w:ascii="Times New Roman" w:hAnsi="Times New Roman" w:cs="Times New Roman"/>
          <w:sz w:val="24"/>
          <w:szCs w:val="24"/>
        </w:rPr>
        <w:t>)</w:t>
      </w:r>
      <w:r w:rsidR="000946EA" w:rsidRPr="00916E08">
        <w:rPr>
          <w:rFonts w:ascii="Times New Roman" w:hAnsi="Times New Roman" w:cs="Times New Roman"/>
          <w:sz w:val="24"/>
          <w:szCs w:val="24"/>
        </w:rPr>
        <w:t>. This is because the crime was carried out in the victim’s house.</w:t>
      </w:r>
      <w:r w:rsidR="00FB4EC9" w:rsidRPr="00916E08">
        <w:rPr>
          <w:rFonts w:ascii="Times New Roman" w:hAnsi="Times New Roman" w:cs="Times New Roman"/>
          <w:sz w:val="24"/>
          <w:szCs w:val="24"/>
        </w:rPr>
        <w:t xml:space="preserve"> </w:t>
      </w:r>
      <w:r w:rsidR="00657B23" w:rsidRPr="00916E08">
        <w:rPr>
          <w:rFonts w:ascii="Times New Roman" w:hAnsi="Times New Roman" w:cs="Times New Roman"/>
          <w:sz w:val="24"/>
          <w:szCs w:val="24"/>
        </w:rPr>
        <w:t>The crime was also planned before its execution.</w:t>
      </w:r>
      <w:r w:rsidR="00F40D68" w:rsidRPr="00916E08">
        <w:rPr>
          <w:rFonts w:ascii="Times New Roman" w:hAnsi="Times New Roman" w:cs="Times New Roman"/>
          <w:sz w:val="24"/>
          <w:szCs w:val="24"/>
        </w:rPr>
        <w:t xml:space="preserve"> </w:t>
      </w:r>
      <w:r w:rsidR="00F13814" w:rsidRPr="00916E08">
        <w:rPr>
          <w:rFonts w:ascii="Times New Roman" w:hAnsi="Times New Roman" w:cs="Times New Roman"/>
          <w:sz w:val="24"/>
          <w:szCs w:val="24"/>
        </w:rPr>
        <w:t xml:space="preserve">This could be asserted following on the </w:t>
      </w:r>
      <w:r w:rsidR="003801C3" w:rsidRPr="00916E08">
        <w:rPr>
          <w:rFonts w:ascii="Times New Roman" w:hAnsi="Times New Roman" w:cs="Times New Roman"/>
          <w:sz w:val="24"/>
          <w:szCs w:val="24"/>
        </w:rPr>
        <w:t>divorce</w:t>
      </w:r>
      <w:r w:rsidR="00F13814" w:rsidRPr="00916E08">
        <w:rPr>
          <w:rFonts w:ascii="Times New Roman" w:hAnsi="Times New Roman" w:cs="Times New Roman"/>
          <w:sz w:val="24"/>
          <w:szCs w:val="24"/>
        </w:rPr>
        <w:t xml:space="preserve"> case that was ongoing in the court and which was about to be concluded.</w:t>
      </w:r>
      <w:r w:rsidR="003801C3" w:rsidRPr="00916E08">
        <w:rPr>
          <w:rFonts w:ascii="Times New Roman" w:hAnsi="Times New Roman" w:cs="Times New Roman"/>
          <w:sz w:val="24"/>
          <w:szCs w:val="24"/>
        </w:rPr>
        <w:t xml:space="preserve"> </w:t>
      </w:r>
    </w:p>
    <w:p w:rsidR="00740A67" w:rsidRPr="00916E08" w:rsidRDefault="00740A67" w:rsidP="00916E08">
      <w:pPr>
        <w:spacing w:line="480" w:lineRule="auto"/>
        <w:ind w:firstLine="720"/>
        <w:rPr>
          <w:rFonts w:ascii="Times New Roman" w:hAnsi="Times New Roman" w:cs="Times New Roman"/>
          <w:b/>
          <w:sz w:val="24"/>
          <w:szCs w:val="24"/>
        </w:rPr>
      </w:pPr>
      <w:r w:rsidRPr="00916E08">
        <w:rPr>
          <w:rFonts w:ascii="Times New Roman" w:hAnsi="Times New Roman" w:cs="Times New Roman"/>
          <w:b/>
          <w:sz w:val="24"/>
          <w:szCs w:val="24"/>
        </w:rPr>
        <w:t>Offense Behavior</w:t>
      </w:r>
    </w:p>
    <w:p w:rsidR="001B01FD" w:rsidRPr="00916E08" w:rsidRDefault="006C0A77" w:rsidP="00916E08">
      <w:pPr>
        <w:spacing w:line="480" w:lineRule="auto"/>
        <w:ind w:firstLine="720"/>
        <w:rPr>
          <w:rFonts w:ascii="Times New Roman" w:hAnsi="Times New Roman" w:cs="Times New Roman"/>
          <w:sz w:val="24"/>
          <w:szCs w:val="24"/>
        </w:rPr>
      </w:pPr>
      <w:r w:rsidRPr="00916E08">
        <w:rPr>
          <w:rFonts w:ascii="Times New Roman" w:hAnsi="Times New Roman" w:cs="Times New Roman"/>
          <w:sz w:val="24"/>
          <w:szCs w:val="24"/>
        </w:rPr>
        <w:t xml:space="preserve">There are certain behaviors that have been found to be associated with offense. The offender’s actions can be suggestive to an extent that the offender gets noticed to have been the one who carried out the crime. In this case, the offender’s actions </w:t>
      </w:r>
      <w:r w:rsidR="006C306A" w:rsidRPr="00916E08">
        <w:rPr>
          <w:rFonts w:ascii="Times New Roman" w:hAnsi="Times New Roman" w:cs="Times New Roman"/>
          <w:sz w:val="24"/>
          <w:szCs w:val="24"/>
        </w:rPr>
        <w:t xml:space="preserve">at the time when the offense had taken place appears to be suggesting that he might be the one who executed it. The offender was restless at the time when the offense had taken place. He claimed to have </w:t>
      </w:r>
      <w:r w:rsidR="00D836BE" w:rsidRPr="00916E08">
        <w:rPr>
          <w:rFonts w:ascii="Times New Roman" w:hAnsi="Times New Roman" w:cs="Times New Roman"/>
          <w:sz w:val="24"/>
          <w:szCs w:val="24"/>
        </w:rPr>
        <w:t xml:space="preserve">been with two dispatchers when he got off work and that he stayed in his car listening to music until around 0500 in the morning when he left to pick a soft drink before heading home at around 0600. </w:t>
      </w:r>
    </w:p>
    <w:p w:rsidR="00D75A88" w:rsidRPr="00916E08" w:rsidRDefault="00D75A88" w:rsidP="00916E08">
      <w:pPr>
        <w:spacing w:line="480" w:lineRule="auto"/>
        <w:ind w:firstLine="720"/>
        <w:rPr>
          <w:rFonts w:ascii="Times New Roman" w:hAnsi="Times New Roman" w:cs="Times New Roman"/>
          <w:b/>
          <w:sz w:val="24"/>
          <w:szCs w:val="24"/>
        </w:rPr>
      </w:pPr>
      <w:r w:rsidRPr="00916E08">
        <w:rPr>
          <w:rFonts w:ascii="Times New Roman" w:hAnsi="Times New Roman" w:cs="Times New Roman"/>
          <w:b/>
          <w:sz w:val="24"/>
          <w:szCs w:val="24"/>
        </w:rPr>
        <w:t>Post-Offense Behavior Victimology</w:t>
      </w:r>
    </w:p>
    <w:p w:rsidR="00D75A88" w:rsidRPr="00916E08" w:rsidRDefault="00D75A88" w:rsidP="00916E08">
      <w:pPr>
        <w:spacing w:line="480" w:lineRule="auto"/>
        <w:ind w:firstLine="720"/>
        <w:rPr>
          <w:rFonts w:ascii="Times New Roman" w:hAnsi="Times New Roman" w:cs="Times New Roman"/>
          <w:sz w:val="24"/>
          <w:szCs w:val="24"/>
        </w:rPr>
      </w:pPr>
      <w:r w:rsidRPr="00916E08">
        <w:rPr>
          <w:rFonts w:ascii="Times New Roman" w:hAnsi="Times New Roman" w:cs="Times New Roman"/>
          <w:sz w:val="24"/>
          <w:szCs w:val="24"/>
        </w:rPr>
        <w:t>Once the offender has executed a crime, he will fill uneasy and will left the scene only to return later. The offender is said to return to the scene of the crime in order to relieve himself of the sensation that he felt there</w:t>
      </w:r>
      <w:r w:rsidR="00916E08" w:rsidRPr="00916E08">
        <w:rPr>
          <w:rFonts w:ascii="Times New Roman" w:hAnsi="Times New Roman" w:cs="Times New Roman"/>
          <w:sz w:val="24"/>
          <w:szCs w:val="24"/>
        </w:rPr>
        <w:t xml:space="preserve"> (</w:t>
      </w:r>
      <w:r w:rsidR="00916E08" w:rsidRPr="00916E08">
        <w:rPr>
          <w:rFonts w:ascii="Times New Roman" w:hAnsi="Times New Roman" w:cs="Times New Roman"/>
          <w:color w:val="222222"/>
          <w:sz w:val="24"/>
          <w:szCs w:val="24"/>
          <w:shd w:val="clear" w:color="auto" w:fill="FFFFFF"/>
        </w:rPr>
        <w:t>Shelton, Hilts, &amp; MacKizer, 2016</w:t>
      </w:r>
      <w:r w:rsidR="00916E08" w:rsidRPr="00916E08">
        <w:rPr>
          <w:rFonts w:ascii="Times New Roman" w:hAnsi="Times New Roman" w:cs="Times New Roman"/>
          <w:sz w:val="24"/>
          <w:szCs w:val="24"/>
        </w:rPr>
        <w:t>)</w:t>
      </w:r>
      <w:r w:rsidRPr="00916E08">
        <w:rPr>
          <w:rFonts w:ascii="Times New Roman" w:hAnsi="Times New Roman" w:cs="Times New Roman"/>
          <w:sz w:val="24"/>
          <w:szCs w:val="24"/>
        </w:rPr>
        <w:t xml:space="preserve">. Also, the offender might decide to go back to the crime scene just to envision and relieve himself of the sensation of the occurrence that took place at the specific spot. In this case, the defendant decided to get back to </w:t>
      </w:r>
      <w:r w:rsidRPr="00916E08">
        <w:rPr>
          <w:rFonts w:ascii="Times New Roman" w:hAnsi="Times New Roman" w:cs="Times New Roman"/>
          <w:sz w:val="24"/>
          <w:szCs w:val="24"/>
        </w:rPr>
        <w:lastRenderedPageBreak/>
        <w:t xml:space="preserve">the crime scene at around 0600 in the morning. </w:t>
      </w:r>
      <w:r w:rsidR="007D5DFC" w:rsidRPr="00916E08">
        <w:rPr>
          <w:rFonts w:ascii="Times New Roman" w:hAnsi="Times New Roman" w:cs="Times New Roman"/>
          <w:sz w:val="24"/>
          <w:szCs w:val="24"/>
        </w:rPr>
        <w:t>This</w:t>
      </w:r>
      <w:r w:rsidRPr="00916E08">
        <w:rPr>
          <w:rFonts w:ascii="Times New Roman" w:hAnsi="Times New Roman" w:cs="Times New Roman"/>
          <w:sz w:val="24"/>
          <w:szCs w:val="24"/>
        </w:rPr>
        <w:t xml:space="preserve"> could be the case that is described by the Behavioral Science Unit of the Federal Bureau of Investigation. According to the BSU of the Federal Bureau of Investigation, a disorganized asocial offender will tend to indicate certain behavior patterns once he has executed a crime.</w:t>
      </w:r>
      <w:r w:rsidR="007D5DFC" w:rsidRPr="00916E08">
        <w:rPr>
          <w:rFonts w:ascii="Times New Roman" w:hAnsi="Times New Roman" w:cs="Times New Roman"/>
          <w:sz w:val="24"/>
          <w:szCs w:val="24"/>
        </w:rPr>
        <w:t xml:space="preserve"> </w:t>
      </w:r>
    </w:p>
    <w:p w:rsidR="007D5DFC" w:rsidRPr="00916E08" w:rsidRDefault="00E201B0" w:rsidP="00916E08">
      <w:pPr>
        <w:spacing w:line="480" w:lineRule="auto"/>
        <w:ind w:firstLine="720"/>
        <w:rPr>
          <w:rFonts w:ascii="Times New Roman" w:hAnsi="Times New Roman" w:cs="Times New Roman"/>
          <w:b/>
          <w:sz w:val="24"/>
          <w:szCs w:val="24"/>
        </w:rPr>
      </w:pPr>
      <w:r w:rsidRPr="00916E08">
        <w:rPr>
          <w:rFonts w:ascii="Times New Roman" w:hAnsi="Times New Roman" w:cs="Times New Roman"/>
          <w:b/>
          <w:sz w:val="24"/>
          <w:szCs w:val="24"/>
        </w:rPr>
        <w:t>Victim Risk Level</w:t>
      </w:r>
    </w:p>
    <w:p w:rsidR="00E201B0" w:rsidRPr="00916E08" w:rsidRDefault="00054E62" w:rsidP="00916E08">
      <w:pPr>
        <w:spacing w:line="480" w:lineRule="auto"/>
        <w:ind w:firstLine="720"/>
        <w:rPr>
          <w:rFonts w:ascii="Times New Roman" w:hAnsi="Times New Roman" w:cs="Times New Roman"/>
          <w:sz w:val="24"/>
          <w:szCs w:val="24"/>
        </w:rPr>
      </w:pPr>
      <w:r w:rsidRPr="00916E08">
        <w:rPr>
          <w:rFonts w:ascii="Times New Roman" w:hAnsi="Times New Roman" w:cs="Times New Roman"/>
          <w:sz w:val="24"/>
          <w:szCs w:val="24"/>
        </w:rPr>
        <w:t xml:space="preserve">Crimes are occurrences that are associated with certain risk levels. In this case, it appears that there was heightened victim risk level since the </w:t>
      </w:r>
      <w:r w:rsidR="008E3BF7" w:rsidRPr="00916E08">
        <w:rPr>
          <w:rFonts w:ascii="Times New Roman" w:hAnsi="Times New Roman" w:cs="Times New Roman"/>
          <w:sz w:val="24"/>
          <w:szCs w:val="24"/>
        </w:rPr>
        <w:t>offender and the victim were having marriage issues and were about to legally get divorced. Therefore, this could be a factor that led to the untimely death of the victims.</w:t>
      </w:r>
      <w:r w:rsidR="003B67D0" w:rsidRPr="00916E08">
        <w:rPr>
          <w:rFonts w:ascii="Times New Roman" w:hAnsi="Times New Roman" w:cs="Times New Roman"/>
          <w:sz w:val="24"/>
          <w:szCs w:val="24"/>
        </w:rPr>
        <w:t xml:space="preserve"> </w:t>
      </w:r>
    </w:p>
    <w:p w:rsidR="00BD082B" w:rsidRPr="00916E08" w:rsidRDefault="00BD082B" w:rsidP="00916E08">
      <w:pPr>
        <w:spacing w:line="480" w:lineRule="auto"/>
        <w:ind w:firstLine="720"/>
        <w:rPr>
          <w:rFonts w:ascii="Times New Roman" w:hAnsi="Times New Roman" w:cs="Times New Roman"/>
          <w:b/>
          <w:sz w:val="24"/>
          <w:szCs w:val="24"/>
        </w:rPr>
      </w:pPr>
      <w:r w:rsidRPr="00916E08">
        <w:rPr>
          <w:rFonts w:ascii="Times New Roman" w:hAnsi="Times New Roman" w:cs="Times New Roman"/>
          <w:b/>
          <w:sz w:val="24"/>
          <w:szCs w:val="24"/>
        </w:rPr>
        <w:t>Victim/Offender Dynamics</w:t>
      </w:r>
    </w:p>
    <w:p w:rsidR="00BD082B" w:rsidRDefault="006009A8" w:rsidP="00916E08">
      <w:pPr>
        <w:spacing w:line="480" w:lineRule="auto"/>
        <w:ind w:firstLine="720"/>
        <w:rPr>
          <w:rFonts w:ascii="Times New Roman" w:hAnsi="Times New Roman" w:cs="Times New Roman"/>
          <w:sz w:val="24"/>
          <w:szCs w:val="24"/>
        </w:rPr>
      </w:pPr>
      <w:r w:rsidRPr="00916E08">
        <w:rPr>
          <w:rFonts w:ascii="Times New Roman" w:hAnsi="Times New Roman" w:cs="Times New Roman"/>
          <w:sz w:val="24"/>
          <w:szCs w:val="24"/>
        </w:rPr>
        <w:t>The dynamics of victim-offender interaction is significant since it leads to understanding of the nature of violent crime.</w:t>
      </w:r>
      <w:r w:rsidR="00684409" w:rsidRPr="00916E08">
        <w:rPr>
          <w:rFonts w:ascii="Times New Roman" w:hAnsi="Times New Roman" w:cs="Times New Roman"/>
          <w:sz w:val="24"/>
          <w:szCs w:val="24"/>
        </w:rPr>
        <w:t xml:space="preserve"> It is also </w:t>
      </w:r>
      <w:r w:rsidR="00B926A7" w:rsidRPr="00916E08">
        <w:rPr>
          <w:rFonts w:ascii="Times New Roman" w:hAnsi="Times New Roman" w:cs="Times New Roman"/>
          <w:sz w:val="24"/>
          <w:szCs w:val="24"/>
        </w:rPr>
        <w:t>important to take a note that the understanding of the police and court leads to a decision with regard to apprehend as well as punish the offenders</w:t>
      </w:r>
      <w:r w:rsidR="00916E08" w:rsidRPr="00916E08">
        <w:rPr>
          <w:rFonts w:ascii="Times New Roman" w:hAnsi="Times New Roman" w:cs="Times New Roman"/>
          <w:sz w:val="24"/>
          <w:szCs w:val="24"/>
        </w:rPr>
        <w:t xml:space="preserve"> (</w:t>
      </w:r>
      <w:r w:rsidR="00916E08" w:rsidRPr="00916E08">
        <w:rPr>
          <w:rFonts w:ascii="Times New Roman" w:hAnsi="Times New Roman" w:cs="Times New Roman"/>
          <w:color w:val="222222"/>
          <w:sz w:val="24"/>
          <w:szCs w:val="24"/>
          <w:shd w:val="clear" w:color="auto" w:fill="FFFFFF"/>
        </w:rPr>
        <w:t>Block, 1981</w:t>
      </w:r>
      <w:r w:rsidR="00916E08" w:rsidRPr="00916E08">
        <w:rPr>
          <w:rFonts w:ascii="Times New Roman" w:hAnsi="Times New Roman" w:cs="Times New Roman"/>
          <w:sz w:val="24"/>
          <w:szCs w:val="24"/>
        </w:rPr>
        <w:t>)</w:t>
      </w:r>
      <w:r w:rsidR="00684409" w:rsidRPr="00916E08">
        <w:rPr>
          <w:rFonts w:ascii="Times New Roman" w:hAnsi="Times New Roman" w:cs="Times New Roman"/>
          <w:sz w:val="24"/>
          <w:szCs w:val="24"/>
        </w:rPr>
        <w:t>.</w:t>
      </w:r>
      <w:r w:rsidRPr="00916E08">
        <w:rPr>
          <w:rFonts w:ascii="Times New Roman" w:hAnsi="Times New Roman" w:cs="Times New Roman"/>
          <w:sz w:val="24"/>
          <w:szCs w:val="24"/>
        </w:rPr>
        <w:t xml:space="preserve"> </w:t>
      </w:r>
      <w:r w:rsidR="0018605C" w:rsidRPr="00916E08">
        <w:rPr>
          <w:rFonts w:ascii="Times New Roman" w:hAnsi="Times New Roman" w:cs="Times New Roman"/>
          <w:sz w:val="24"/>
          <w:szCs w:val="24"/>
        </w:rPr>
        <w:t>Violent crimes just like most social behavior involves at least two actors whom end up interacting.</w:t>
      </w:r>
      <w:r w:rsidR="00177F0A" w:rsidRPr="00916E08">
        <w:rPr>
          <w:rFonts w:ascii="Times New Roman" w:hAnsi="Times New Roman" w:cs="Times New Roman"/>
          <w:sz w:val="24"/>
          <w:szCs w:val="24"/>
        </w:rPr>
        <w:t xml:space="preserve"> The target of the violent actions is the intended victim. In this case, the targeted victim was Mrs. Smith although another woman got also murdered in the scene.  </w:t>
      </w:r>
    </w:p>
    <w:p w:rsidR="00916E08" w:rsidRDefault="00916E08" w:rsidP="00916E08">
      <w:pPr>
        <w:spacing w:line="480" w:lineRule="auto"/>
        <w:rPr>
          <w:rFonts w:ascii="Times New Roman" w:hAnsi="Times New Roman" w:cs="Times New Roman"/>
          <w:sz w:val="24"/>
          <w:szCs w:val="24"/>
        </w:rPr>
      </w:pPr>
    </w:p>
    <w:p w:rsidR="00916E08" w:rsidRDefault="00916E08" w:rsidP="00916E08">
      <w:pPr>
        <w:spacing w:line="480" w:lineRule="auto"/>
        <w:jc w:val="both"/>
        <w:rPr>
          <w:rFonts w:ascii="Times New Roman" w:hAnsi="Times New Roman" w:cs="Times New Roman"/>
          <w:sz w:val="24"/>
          <w:szCs w:val="24"/>
        </w:rPr>
      </w:pPr>
    </w:p>
    <w:p w:rsidR="00916E08" w:rsidRDefault="00916E08" w:rsidP="00916E08">
      <w:pPr>
        <w:spacing w:line="480" w:lineRule="auto"/>
        <w:jc w:val="both"/>
        <w:rPr>
          <w:rFonts w:ascii="Times New Roman" w:hAnsi="Times New Roman" w:cs="Times New Roman"/>
          <w:sz w:val="24"/>
          <w:szCs w:val="24"/>
        </w:rPr>
      </w:pPr>
    </w:p>
    <w:p w:rsidR="00916E08" w:rsidRDefault="00916E08" w:rsidP="00916E08">
      <w:pPr>
        <w:spacing w:line="480" w:lineRule="auto"/>
        <w:jc w:val="both"/>
        <w:rPr>
          <w:rFonts w:ascii="Times New Roman" w:hAnsi="Times New Roman" w:cs="Times New Roman"/>
          <w:sz w:val="24"/>
          <w:szCs w:val="24"/>
        </w:rPr>
      </w:pPr>
    </w:p>
    <w:p w:rsidR="00916E08" w:rsidRPr="00916E08" w:rsidRDefault="00916E08" w:rsidP="00916E08">
      <w:pPr>
        <w:spacing w:line="480" w:lineRule="auto"/>
        <w:jc w:val="both"/>
        <w:rPr>
          <w:rFonts w:ascii="Times New Roman" w:hAnsi="Times New Roman" w:cs="Times New Roman"/>
          <w:sz w:val="24"/>
          <w:szCs w:val="24"/>
        </w:rPr>
      </w:pPr>
    </w:p>
    <w:p w:rsidR="00916E08" w:rsidRPr="00916E08" w:rsidRDefault="00916E08" w:rsidP="00916E08">
      <w:pPr>
        <w:spacing w:line="480" w:lineRule="auto"/>
        <w:jc w:val="center"/>
        <w:rPr>
          <w:rFonts w:ascii="Times New Roman" w:hAnsi="Times New Roman" w:cs="Times New Roman"/>
          <w:sz w:val="24"/>
          <w:szCs w:val="24"/>
        </w:rPr>
      </w:pPr>
      <w:r w:rsidRPr="00916E08">
        <w:rPr>
          <w:rFonts w:ascii="Times New Roman" w:hAnsi="Times New Roman" w:cs="Times New Roman"/>
          <w:sz w:val="24"/>
          <w:szCs w:val="24"/>
        </w:rPr>
        <w:lastRenderedPageBreak/>
        <w:t>References</w:t>
      </w:r>
    </w:p>
    <w:p w:rsidR="00916E08" w:rsidRPr="00916E08" w:rsidRDefault="00916E08" w:rsidP="00916E08">
      <w:pPr>
        <w:spacing w:line="480" w:lineRule="auto"/>
        <w:ind w:left="720" w:hanging="720"/>
        <w:jc w:val="both"/>
        <w:rPr>
          <w:rFonts w:ascii="Times New Roman" w:hAnsi="Times New Roman" w:cs="Times New Roman"/>
          <w:color w:val="222222"/>
          <w:sz w:val="24"/>
          <w:szCs w:val="24"/>
          <w:shd w:val="clear" w:color="auto" w:fill="FFFFFF"/>
        </w:rPr>
      </w:pPr>
      <w:r w:rsidRPr="00916E08">
        <w:rPr>
          <w:rFonts w:ascii="Times New Roman" w:hAnsi="Times New Roman" w:cs="Times New Roman"/>
          <w:color w:val="222222"/>
          <w:sz w:val="24"/>
          <w:szCs w:val="24"/>
          <w:shd w:val="clear" w:color="auto" w:fill="FFFFFF"/>
        </w:rPr>
        <w:t>Block, R. (1981). Victim-offender dynamics in violent crime. </w:t>
      </w:r>
      <w:r w:rsidRPr="00916E08">
        <w:rPr>
          <w:rFonts w:ascii="Times New Roman" w:hAnsi="Times New Roman" w:cs="Times New Roman"/>
          <w:i/>
          <w:iCs/>
          <w:color w:val="222222"/>
          <w:sz w:val="24"/>
          <w:szCs w:val="24"/>
          <w:shd w:val="clear" w:color="auto" w:fill="FFFFFF"/>
        </w:rPr>
        <w:t>J. Crim. L. &amp; Criminology</w:t>
      </w:r>
      <w:r w:rsidRPr="00916E08">
        <w:rPr>
          <w:rFonts w:ascii="Times New Roman" w:hAnsi="Times New Roman" w:cs="Times New Roman"/>
          <w:color w:val="222222"/>
          <w:sz w:val="24"/>
          <w:szCs w:val="24"/>
          <w:shd w:val="clear" w:color="auto" w:fill="FFFFFF"/>
        </w:rPr>
        <w:t>, </w:t>
      </w:r>
      <w:r w:rsidRPr="00916E08">
        <w:rPr>
          <w:rFonts w:ascii="Times New Roman" w:hAnsi="Times New Roman" w:cs="Times New Roman"/>
          <w:i/>
          <w:iCs/>
          <w:color w:val="222222"/>
          <w:sz w:val="24"/>
          <w:szCs w:val="24"/>
          <w:shd w:val="clear" w:color="auto" w:fill="FFFFFF"/>
        </w:rPr>
        <w:t>72</w:t>
      </w:r>
      <w:r w:rsidRPr="00916E08">
        <w:rPr>
          <w:rFonts w:ascii="Times New Roman" w:hAnsi="Times New Roman" w:cs="Times New Roman"/>
          <w:color w:val="222222"/>
          <w:sz w:val="24"/>
          <w:szCs w:val="24"/>
          <w:shd w:val="clear" w:color="auto" w:fill="FFFFFF"/>
        </w:rPr>
        <w:t>, 743.</w:t>
      </w:r>
    </w:p>
    <w:p w:rsidR="00916E08" w:rsidRPr="00916E08" w:rsidRDefault="00916E08" w:rsidP="00916E08">
      <w:pPr>
        <w:spacing w:line="480" w:lineRule="auto"/>
        <w:ind w:left="720" w:hanging="720"/>
        <w:jc w:val="both"/>
        <w:rPr>
          <w:rFonts w:ascii="Times New Roman" w:hAnsi="Times New Roman" w:cs="Times New Roman"/>
          <w:sz w:val="24"/>
          <w:szCs w:val="24"/>
        </w:rPr>
      </w:pPr>
      <w:r w:rsidRPr="00916E08">
        <w:rPr>
          <w:rFonts w:ascii="Times New Roman" w:hAnsi="Times New Roman" w:cs="Times New Roman"/>
          <w:color w:val="222222"/>
          <w:sz w:val="24"/>
          <w:szCs w:val="24"/>
          <w:shd w:val="clear" w:color="auto" w:fill="FFFFFF"/>
        </w:rPr>
        <w:t>Shelton, J., Hilts, M., &amp; MacKizer, M. (2016). An exploratory study of residential child abduction: An examination of offender, victim and offense characteristics. </w:t>
      </w:r>
      <w:r w:rsidRPr="00916E08">
        <w:rPr>
          <w:rFonts w:ascii="Times New Roman" w:hAnsi="Times New Roman" w:cs="Times New Roman"/>
          <w:i/>
          <w:iCs/>
          <w:color w:val="222222"/>
          <w:sz w:val="24"/>
          <w:szCs w:val="24"/>
          <w:shd w:val="clear" w:color="auto" w:fill="FFFFFF"/>
        </w:rPr>
        <w:t>Aggression and violent behavior</w:t>
      </w:r>
      <w:r w:rsidRPr="00916E08">
        <w:rPr>
          <w:rFonts w:ascii="Times New Roman" w:hAnsi="Times New Roman" w:cs="Times New Roman"/>
          <w:color w:val="222222"/>
          <w:sz w:val="24"/>
          <w:szCs w:val="24"/>
          <w:shd w:val="clear" w:color="auto" w:fill="FFFFFF"/>
        </w:rPr>
        <w:t>, </w:t>
      </w:r>
      <w:r w:rsidRPr="00916E08">
        <w:rPr>
          <w:rFonts w:ascii="Times New Roman" w:hAnsi="Times New Roman" w:cs="Times New Roman"/>
          <w:i/>
          <w:iCs/>
          <w:color w:val="222222"/>
          <w:sz w:val="24"/>
          <w:szCs w:val="24"/>
          <w:shd w:val="clear" w:color="auto" w:fill="FFFFFF"/>
        </w:rPr>
        <w:t>30</w:t>
      </w:r>
      <w:r w:rsidRPr="00916E08">
        <w:rPr>
          <w:rFonts w:ascii="Times New Roman" w:hAnsi="Times New Roman" w:cs="Times New Roman"/>
          <w:color w:val="222222"/>
          <w:sz w:val="24"/>
          <w:szCs w:val="24"/>
          <w:shd w:val="clear" w:color="auto" w:fill="FFFFFF"/>
        </w:rPr>
        <w:t>, 24-31.</w:t>
      </w:r>
      <w:r w:rsidRPr="00916E08">
        <w:rPr>
          <w:rFonts w:ascii="Times New Roman" w:hAnsi="Times New Roman" w:cs="Times New Roman"/>
          <w:sz w:val="24"/>
          <w:szCs w:val="24"/>
        </w:rPr>
        <w:t xml:space="preserve"> </w:t>
      </w:r>
    </w:p>
    <w:sectPr w:rsidR="00916E08" w:rsidRPr="00916E08" w:rsidSect="00916E0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7855" w:rsidRDefault="00297855" w:rsidP="00916E08">
      <w:pPr>
        <w:spacing w:after="0" w:line="240" w:lineRule="auto"/>
      </w:pPr>
      <w:r>
        <w:separator/>
      </w:r>
    </w:p>
  </w:endnote>
  <w:endnote w:type="continuationSeparator" w:id="0">
    <w:p w:rsidR="00297855" w:rsidRDefault="00297855" w:rsidP="00916E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7855" w:rsidRDefault="00297855" w:rsidP="00916E08">
      <w:pPr>
        <w:spacing w:after="0" w:line="240" w:lineRule="auto"/>
      </w:pPr>
      <w:r>
        <w:separator/>
      </w:r>
    </w:p>
  </w:footnote>
  <w:footnote w:type="continuationSeparator" w:id="0">
    <w:p w:rsidR="00297855" w:rsidRDefault="00297855" w:rsidP="00916E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6E08" w:rsidRPr="00916E08" w:rsidRDefault="00916E08" w:rsidP="00916E08">
    <w:pPr>
      <w:pStyle w:val="Header"/>
      <w:spacing w:line="480" w:lineRule="auto"/>
      <w:jc w:val="right"/>
      <w:rPr>
        <w:rFonts w:ascii="Times New Roman" w:hAnsi="Times New Roman" w:cs="Times New Roman"/>
        <w:sz w:val="24"/>
      </w:rPr>
    </w:pPr>
    <w:r w:rsidRPr="00916E08">
      <w:rPr>
        <w:rFonts w:ascii="Times New Roman" w:hAnsi="Times New Roman" w:cs="Times New Roman"/>
        <w:sz w:val="24"/>
      </w:rPr>
      <w:t>ANALYSIS OF THE VICTIM</w:t>
    </w:r>
    <w:sdt>
      <w:sdtPr>
        <w:rPr>
          <w:rFonts w:ascii="Times New Roman" w:hAnsi="Times New Roman" w:cs="Times New Roman"/>
          <w:sz w:val="24"/>
        </w:rPr>
        <w:id w:val="1608465422"/>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916E08">
          <w:rPr>
            <w:rFonts w:ascii="Times New Roman" w:hAnsi="Times New Roman" w:cs="Times New Roman"/>
            <w:sz w:val="24"/>
          </w:rPr>
          <w:fldChar w:fldCharType="begin"/>
        </w:r>
        <w:r w:rsidRPr="00916E08">
          <w:rPr>
            <w:rFonts w:ascii="Times New Roman" w:hAnsi="Times New Roman" w:cs="Times New Roman"/>
            <w:sz w:val="24"/>
          </w:rPr>
          <w:instrText xml:space="preserve"> PAGE   \* MERGEFORMAT </w:instrText>
        </w:r>
        <w:r w:rsidRPr="00916E08">
          <w:rPr>
            <w:rFonts w:ascii="Times New Roman" w:hAnsi="Times New Roman" w:cs="Times New Roman"/>
            <w:sz w:val="24"/>
          </w:rPr>
          <w:fldChar w:fldCharType="separate"/>
        </w:r>
        <w:r w:rsidR="00340233">
          <w:rPr>
            <w:rFonts w:ascii="Times New Roman" w:hAnsi="Times New Roman" w:cs="Times New Roman"/>
            <w:noProof/>
            <w:sz w:val="24"/>
          </w:rPr>
          <w:t>3</w:t>
        </w:r>
        <w:r w:rsidRPr="00916E08">
          <w:rPr>
            <w:rFonts w:ascii="Times New Roman" w:hAnsi="Times New Roman" w:cs="Times New Roman"/>
            <w:noProof/>
            <w:sz w:val="24"/>
          </w:rPr>
          <w:fldChar w:fldCharType="end"/>
        </w:r>
      </w:sdtContent>
    </w:sdt>
  </w:p>
  <w:p w:rsidR="00916E08" w:rsidRDefault="00916E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6E08" w:rsidRPr="00916E08" w:rsidRDefault="00916E08" w:rsidP="00916E08">
    <w:pPr>
      <w:pStyle w:val="Header"/>
      <w:spacing w:line="480" w:lineRule="auto"/>
      <w:jc w:val="right"/>
      <w:rPr>
        <w:rFonts w:ascii="Times New Roman" w:hAnsi="Times New Roman" w:cs="Times New Roman"/>
        <w:sz w:val="24"/>
      </w:rPr>
    </w:pPr>
    <w:r w:rsidRPr="00916E08">
      <w:rPr>
        <w:rFonts w:ascii="Times New Roman" w:hAnsi="Times New Roman" w:cs="Times New Roman"/>
        <w:sz w:val="24"/>
      </w:rPr>
      <w:t>Running Head: ANALYSIS OF THE VICTIM</w:t>
    </w:r>
    <w:sdt>
      <w:sdtPr>
        <w:rPr>
          <w:rFonts w:ascii="Times New Roman" w:hAnsi="Times New Roman" w:cs="Times New Roman"/>
          <w:sz w:val="24"/>
        </w:rPr>
        <w:id w:val="427010351"/>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916E08">
          <w:rPr>
            <w:rFonts w:ascii="Times New Roman" w:hAnsi="Times New Roman" w:cs="Times New Roman"/>
            <w:sz w:val="24"/>
          </w:rPr>
          <w:fldChar w:fldCharType="begin"/>
        </w:r>
        <w:r w:rsidRPr="00916E08">
          <w:rPr>
            <w:rFonts w:ascii="Times New Roman" w:hAnsi="Times New Roman" w:cs="Times New Roman"/>
            <w:sz w:val="24"/>
          </w:rPr>
          <w:instrText xml:space="preserve"> PAGE   \* MERGEFORMAT </w:instrText>
        </w:r>
        <w:r w:rsidRPr="00916E08">
          <w:rPr>
            <w:rFonts w:ascii="Times New Roman" w:hAnsi="Times New Roman" w:cs="Times New Roman"/>
            <w:sz w:val="24"/>
          </w:rPr>
          <w:fldChar w:fldCharType="separate"/>
        </w:r>
        <w:r w:rsidR="00340233">
          <w:rPr>
            <w:rFonts w:ascii="Times New Roman" w:hAnsi="Times New Roman" w:cs="Times New Roman"/>
            <w:noProof/>
            <w:sz w:val="24"/>
          </w:rPr>
          <w:t>1</w:t>
        </w:r>
        <w:r w:rsidRPr="00916E08">
          <w:rPr>
            <w:rFonts w:ascii="Times New Roman" w:hAnsi="Times New Roman" w:cs="Times New Roman"/>
            <w:noProof/>
            <w:sz w:val="24"/>
          </w:rPr>
          <w:fldChar w:fldCharType="end"/>
        </w:r>
      </w:sdtContent>
    </w:sdt>
  </w:p>
  <w:p w:rsidR="00916E08" w:rsidRDefault="00916E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F86"/>
    <w:rsid w:val="00054E62"/>
    <w:rsid w:val="000946EA"/>
    <w:rsid w:val="000E42B9"/>
    <w:rsid w:val="00177F0A"/>
    <w:rsid w:val="0018605C"/>
    <w:rsid w:val="001B01FD"/>
    <w:rsid w:val="00297855"/>
    <w:rsid w:val="00340233"/>
    <w:rsid w:val="00365E42"/>
    <w:rsid w:val="003801C3"/>
    <w:rsid w:val="003B67D0"/>
    <w:rsid w:val="006009A8"/>
    <w:rsid w:val="00655B0B"/>
    <w:rsid w:val="00657B23"/>
    <w:rsid w:val="0066075F"/>
    <w:rsid w:val="00684409"/>
    <w:rsid w:val="006C0A77"/>
    <w:rsid w:val="006C306A"/>
    <w:rsid w:val="00740A67"/>
    <w:rsid w:val="007D5DFC"/>
    <w:rsid w:val="00834493"/>
    <w:rsid w:val="008E3BF7"/>
    <w:rsid w:val="00916E08"/>
    <w:rsid w:val="00954923"/>
    <w:rsid w:val="00AB4CAE"/>
    <w:rsid w:val="00AD68C1"/>
    <w:rsid w:val="00B926A7"/>
    <w:rsid w:val="00BD082B"/>
    <w:rsid w:val="00C67F86"/>
    <w:rsid w:val="00D75A88"/>
    <w:rsid w:val="00D836BE"/>
    <w:rsid w:val="00E201B0"/>
    <w:rsid w:val="00E35856"/>
    <w:rsid w:val="00F13814"/>
    <w:rsid w:val="00F40D68"/>
    <w:rsid w:val="00FB4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248C5C-920E-4B05-BCE7-EAFD96DAA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6E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E08"/>
  </w:style>
  <w:style w:type="paragraph" w:styleId="Footer">
    <w:name w:val="footer"/>
    <w:basedOn w:val="Normal"/>
    <w:link w:val="FooterChar"/>
    <w:uiPriority w:val="99"/>
    <w:unhideWhenUsed/>
    <w:rsid w:val="00916E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6E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513</Words>
  <Characters>2927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TUSH</cp:lastModifiedBy>
  <cp:revision>2</cp:revision>
  <dcterms:created xsi:type="dcterms:W3CDTF">2021-01-11T18:43:00Z</dcterms:created>
  <dcterms:modified xsi:type="dcterms:W3CDTF">2021-01-11T18:43:00Z</dcterms:modified>
</cp:coreProperties>
</file>